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0D" w:rsidRPr="0064430D" w:rsidRDefault="0064430D" w:rsidP="0064430D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val="ru-RU" w:eastAsia="ru-RU"/>
        </w:rPr>
      </w:pPr>
      <w:r w:rsidRPr="0064430D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val="ru-RU" w:eastAsia="ru-RU"/>
        </w:rPr>
        <w:t>Лексика</w:t>
      </w:r>
    </w:p>
    <w:tbl>
      <w:tblPr>
        <w:tblW w:w="95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6"/>
      </w:tblGrid>
      <w:tr w:rsidR="0064430D" w:rsidRPr="0064430D" w:rsidTr="0064430D">
        <w:trPr>
          <w:tblCellSpacing w:w="0" w:type="dxa"/>
        </w:trPr>
        <w:tc>
          <w:tcPr>
            <w:tcW w:w="950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объяснение смысла слов.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глагольный словарь.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словарь существительных.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словарь прилагательных.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Объяснение смысла слов.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Проще всего начать с объяснения сложных слов: «Почему самолет называется самолетом? Самокат? Самовар?»  - Сам летает, сам катается, сам варит чай… Лучше выбирать слова, которые состоят из тех слов, значение которых ребенку уже известно: рыболов – ловит рыбу; спортзал – зал для спорта. Слово для объяснения предъявлять лучше, произнося его по частям, через небольшую паузу: «</w:t>
            </w:r>
            <w:proofErr w:type="spellStart"/>
            <w:proofErr w:type="gramStart"/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рыбо</w:t>
            </w:r>
            <w:proofErr w:type="spellEnd"/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    лов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». После того, как объяснение сложных слов будет освоено, можно переходить к словам, образованным с помощью приставок и суффиксов.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А) рыболов, вездеход, ледокол, водопой, снегопад, водопад, листопад, самолет, самовар, самокат, самосвал, сенокос, сеновал, водолаз, скалолаз, пылесос, мясорубка, соковыжималка, бледнолицый, краснокожий, светловолосый…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Б) подорожник (по дорожник), подоконник (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под </w:t>
            </w:r>
            <w:proofErr w:type="spellStart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оконник</w:t>
            </w:r>
            <w:proofErr w:type="spellEnd"/>
            <w:proofErr w:type="gramEnd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), холодильник, снеговик, снежинка, Снегурочка, подосиновик, дождевик, ….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Подобные забавы со словами позволяют в дальнейшем избежать множества проблем с усвоением русской орфографии, потому что один из принципов орфографии (морфологический) предполагает, что части слова (корни в том числе) всегда пишутся одинаково, но первым делом, нужно эти самые корни слышать и узнавать  в словах.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Обогащение словарного запаса ребенка за счет глаголов</w:t>
            </w: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40"/>
                <w:szCs w:val="40"/>
                <w:lang w:val="ru-RU" w:eastAsia="ru-RU"/>
              </w:rPr>
              <w:t>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Способы передвижения животных: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Обращаем внимание ребенка на то, что кошки бегают, а птицы летают.  По мере того, как у ребенка увеличивается словарный запас, задаем вопрос: «Кто еще летает?»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Птицы, бабочки, мухи, жуки, комары, стрекозы – летают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Рыбы, дельфины, киты, моржи, утки – плавают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Змеи, гусеницы, черви, ящерицы – ползают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Кузнечики, лягушки, зайцы – прыгают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Кошки, собаки, лошади, гепарды – бегают.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В дальнейшем можно добавить «Кроме животных, кто (что) еще умеет </w:t>
            </w: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летать, прыгать, плавать…(вертолет, самолет, мячик…)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Действия одного и того же животного.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Пример: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собака стоит, сидит, лежит, спит, бежит, лает, ест, играет.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Кто как голос подает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самом начале своего речевого развития ребенок пользуется так называемыми звукоподражаниями, т.е. животных обозначает не именами существительными – кошка, собака – а теми звуками, которые издают эти животные. В дальнейшем звукоподражания заменяются  настоящими словами, но очень долго ребенок произносит так: «Собака говорит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ав!» Свяжите два знакомых понятия «Собака» и «говорит» новым понятием «лает».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Ребенок: «Собака говорит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Г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ав!»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Мама: «Да! Собака </w:t>
            </w:r>
            <w:r w:rsidRPr="00644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лает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 Г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ав! А кошка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?...»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Корова мычит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Лошадь ржет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Коза блеет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Свинья хрюкает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Собака лает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Кошка мяукает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Тигр рычит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Волк воет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Медведь ревет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Змея шипит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Лягушка квакает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Утка крякает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Жук жужжит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Комар пищит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Ворона каркает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Кукушка кукует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Голубь воркует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Соловей поет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Что чем делают?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Пилой пилят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Молотком забивают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Топором рубят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Ножницами режут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Иголкой шьют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Ручкой пишут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lastRenderedPageBreak/>
              <w:t>Карандашами рисуют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Метлой подметают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Лопатой копают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…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С</w:t>
            </w: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ловарь существительных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3 года: одежда, обувь, игрушки, посуда, животные,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4 года: дикие и домашние животные, птицы, фрукты, овощи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5 лет: деревья, ягоды, дикие и домашние птицы,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6 лет: транспорт, инструменты, электроприборы, бытовые приборы, профессии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Данное разделение тем по возрастам не значит, что раньше 4-х лет не давать детям слова «береза», «пила»…, если эти понятия встретились в жизни. Точно также не стоит трехлетнему малышу втискивать в голову жуткие слова, значения которых не каждый взрослый знает: «кардиган», «жакет»…  (Вообще лучше давать своему ребенку те слова, которыми вы пользуетесь сами, потому что вам с ним жить всю жизнь и желательно понимать друг друга).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Возрастные рамки предполагают, что к указанному возрасту ребенок должен знать обобщающее слово, предметы, которые входят в обобщающее понятие и могут исключить лишний предмет.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Первоначальное накопление словаря проходит в повседневной жизни: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Мама: «Малыш, помоги маме убрать со стола посуду. Тарелки, чашки, блюдца – это посуда. А еще: сахарница, хлебница – тоже посуда, их тоже нужно убрать со стола».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Мама: «Сложи свою одежду на стул. Сложил? Молодец! Положи на стул свои носочки, они ведь тоже одежда».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В дальнейшем можно поиграть с мячом, как в «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Съедобное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 xml:space="preserve"> – несъедобное»: «Я тебе бросаю разные слова, а ты лови только фрукты, а остальные слова не лови».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Игра «Кто больше назовет предметов на заданную тему»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«Исключение 4-го лишнего» развивает не только словарный запас, но и мышление.</w:t>
            </w:r>
          </w:p>
          <w:p w:rsidR="0064430D" w:rsidRPr="0064430D" w:rsidRDefault="0064430D" w:rsidP="0064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Классификация предметов: «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Назови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 xml:space="preserve"> одним словом».</w:t>
            </w:r>
          </w:p>
          <w:p w:rsidR="0064430D" w:rsidRPr="0064430D" w:rsidRDefault="0064430D" w:rsidP="0064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Группы предметов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Одежда: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платье, пальто, куртка, шуба, рубашка, майка, брюки, штаны, футболка, кофта, плащ, ветровка, юбка, майка, джинсы, шорты, свитер, трусы, шарф, варежки, перчатки, носки, гольфы, колготки, дождевик, пыльник, кардиган, жакет, пиджак, жилет, комбинезон, купальник, плавки.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Головные уборы:</w:t>
            </w: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шапка, кепка, шляпа, панама, бескозырка, фуражка.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Обувь:</w:t>
            </w: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сапоги, туфли, ботинки, полуботинки, кеды, кроссовки, валенки, сандалии, тапочки, босоножки, галоши, боты, мокасины.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Фрукты:</w:t>
            </w: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яблоко, груша, апельсин, мандарин, лимон, ананас, кокос, киви, слива, абрикос, персик, хурма.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Овощи:</w:t>
            </w: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капуста, огурец, морковь, перец, репа, редька, баклажан, помидор (томат), лук, картофель (картошка), редис (редиска), репа, свекл</w:t>
            </w: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  <w:t>а</w:t>
            </w: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(свёкла),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Ягоды:</w:t>
            </w: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виноград, клубника, черешня, вишня, крыжовник, малина, смородина, брусника,  черника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Дикие животные:</w:t>
            </w: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заяц, лиса, волк, медведь, ёж, барсук, хомяк, хорёк, енот, олень, лось, кабан, ласка, белка, обезьяна, тигр, лев, жираф, буйвол, газель, слон, барс, зубр, рысь, бобр, нутрия, шакал, гиена, леопард, ягуар, гепард, антилопа, крокодил, бегемот, пума, коала, панда, песец, соболь.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Домашние животные:</w:t>
            </w: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корова, коза, лошадь, свинья, кошка, собака, овца, осел, свинья, кролик.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Домашние птицы:</w:t>
            </w: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курица, петух, индюк, утка, гусь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Дикие птицы: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чайка, голубь, ворона, сорока, синица, сокол, ястреб, гриф, орел, воробей, попугай, цапля, страус, колибри, трясогузка, канарейка, павлин, кондор, грач, соловей, кукушка, зяблик, скворец, иволга, удод, чибис, цапля, аист, лебедь.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Мебель:</w:t>
            </w: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стол, стул, кресло, диван, шкаф, кровать, сервант, комод, табурет, скамейка, лавка, полка, буфет, сервант, секретер, бюро, пуфик, тахта, софа, кушетка, колыбель, люлька.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Транспорт:</w:t>
            </w: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машина, автомобиль, самосвал, грузовик, автобус, трамвай, троллейбус, метро, поезд, самолет, пароход, электричка, аэроплан, лодка, велосипед, корабль, теплоход, шхуна, фрегат, яхта, баржа, самокат, скутер.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Посуда: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тарелка, вилка, ложка, нож, чайник, чашка, стакан, блюдце, сковорода, кастрюля, дуршлаг, бокал, фужер, самовар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Игрушки: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кукла, машинка, мишка, зайчик, пирамидка, мяч, юла, скакалка, кубики,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Деревья</w:t>
            </w:r>
            <w:r w:rsidRPr="0064430D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  <w:lang w:val="ru-RU" w:eastAsia="ru-RU"/>
              </w:rPr>
              <w:t>: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 береза, ель, сосна, дуб, ива, тополь, яблоня, сирень, груша, каштан, кедр, пихта, кипарис, пальма, клён, черёмуха, верба, липа, ирга, 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лиственница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Инструменты: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пила, топор, молоток, рубанок, клещи, дрель, долото, кисть, мастерок, отвес, напильник, игла, метла, веник, ножницы, лопата, грабли, коловорот, лом, отвертка, клещи, кусачки, штангенциркуль.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Электрические приборы:</w:t>
            </w: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пылесос, холодильник, стиральная машина, фен, телевизор, музыкальный центр, магнитофон, видеомагнитофон, </w:t>
            </w:r>
            <w:proofErr w:type="spellStart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дивидиплеер</w:t>
            </w:r>
            <w:proofErr w:type="spellEnd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миксер, блендер, кухонный комбайн, компьютер, ноутбук, принтер, сканер, ксерокс.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Профессии:</w:t>
            </w: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учитель, строитель, врач, ветеринар, парикмахер, продавец, спасатель, писатель, журналист, артист, художник, музыкант, танцор, певец, актёр, дирижёр, билетёр, сапожник, портной, швея, инженер, слесарь, пекарь, аптекарь, звонарь, писарь, библиотекарь, косарь, столяр, булочник, кондитер, кондуктор, водитель (шофёр), маляр, дизайнер, программист, пианист, флейтист, органист, виолончелист, скрипач, трубач, солдат, офицер, артиллерист, танкист, сапёр, шахтёр, кузнец, садовод, доярка, птичница, кинолог.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С 4-х лет начинают осознанное изучение названий детенышей. Сначала предлагаются для запоминания слова, которые образуются от той же основы: </w:t>
            </w: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тигр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– </w:t>
            </w: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тигр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енок.  Позже детеныши домашних животных – они наиболее сложны для образования и запоминания: </w:t>
            </w: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корова – теленок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64430D" w:rsidRPr="0064430D" w:rsidRDefault="0064430D" w:rsidP="0064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Детеныши животных и птиц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тигра – тигренок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льва – львенок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слона – слоненок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лисы – лисенок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мышки – мышонок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лягушки – лягушонок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козы – козленок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осла – осленок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утки – утенок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вороны – вороненок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орла – орленок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медведя – медвежонок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верблюда – верблюжонок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волка – волчонок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зайца – зайчонок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кролика – крольчонок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белки – бельчонок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кошки – котенок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индюка – индюшонок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У коровы – теленок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лошади – жеребенок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свиньи – поросенок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овцы – ягненок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курицы – цыпленок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собаки – щенок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Словарь прилагательных (признаков)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А) размер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Б) цвет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В) вкус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Г) антонимы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Д) синонимы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А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)Р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азмер: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Понятия «большой – маленький» ребенок усваивает достаточно рано – еще до двух лет. Помочь ему в этом можно изменяя интонацию: 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«Медведь – большой (произносим басом, как медведь), а мышка – маленькая (высоким голосом, как мышка)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Б) Какие ты знаешь цвета?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Сначала необходимо научиться соотносить предметы по цвету: «Выбери кубик такого же цвета». «Выбери все кубики одного цвета, потом другого». Первоначально берем 2 цвета, выбираем из них. Затем из трех. Постепенно вводят названия цветов. «Возьми желтый карандаш. 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Желтый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как солнышко. Какой карандаш ты взял?» - «Желтый»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Три первых цвета – основные цвета – красный, желтый, синий.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Из каких цветов состоит радуга? 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Нарисуй (соблюдайте последовательность: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Каждый Охотник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Ж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елает Знать, Где Сидит Фазан –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красный, оранжевый, желтый, зеленый, голубой, синий, фиолетовый).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«Какого цвета небо (синее, голубое, серое…), солнце (желтое, оранжевое, красное…), трава (зеленая, желтая, коричневая…),  …».  «Какого цвета твоя куртка, шапка, любимая рубашка,… Какого цвета у тебя была вчера рубашка?»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Дополнительные цвета: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Черная черника,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Зеленая зелень,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Голубая голубика,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Сиреневая сирень,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Фиолетовая фиалка,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Розовая роза,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Малиновая малина,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Желтый желток,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Коричневая кора,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Белая побелка (белила),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Синяя синька (слива)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  <w:lang w:val="ru-RU" w:eastAsia="ru-RU"/>
              </w:rPr>
              <w:t>В) </w:t>
            </w: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Каковы продукты на вкус</w:t>
            </w:r>
            <w:r w:rsidRPr="0064430D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  <w:lang w:val="ru-RU" w:eastAsia="ru-RU"/>
              </w:rPr>
              <w:t>?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– соль (соленая), сахар,  лимон, лук.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(Дайте ребенку попробовать эти продукты)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Что ещё бывает соленое, сладкое, кислое, горькое, пресное?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Слова – антонимы (противоположные по значению).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Предварительно уточнить понимание значений слов «одинаковый», «разный», «похожий», «противоположный».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Игра «Скажи наоборот»: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«Я говорю </w:t>
            </w: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хороший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а ты говоришь </w:t>
            </w: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плохой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».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Дерево высокое, а кустик – (какой?) – низкий.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Слон большой, а мышонок маленький.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Дорога широкая, а тропинка узкая.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Книга толстая, а тетрадка тонкая.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девочек волосы длинные, а у мальчиков короткие.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Ночь темная, а день светлый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Большой – маленький.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Высокий – низкий.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Широкий – узкий.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Длинный – короткий.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Толстый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– тонкий (о книге)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Толстый – худо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й(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о человеке)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Полный – худо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й(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о человеке)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Полный – пустой.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Старый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– молодой (о человеке)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Старый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– новый (о журнале)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Светлый – темный.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Черный – белый.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Пушистый – колючий.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Гладкий – шершавый.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Сладкий – горький.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Трудолюбивый – ленивый.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Чистый – грязный.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Весёлый – грустный.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Трусливый – смелый, храбрый.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Добрый – злой.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Лживый – честный.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Умный – глупый.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Грубый – вежливый.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Болтливый – молчаливый.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Сильный – слабый.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Горячий – холодный.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Яркий – тусклый.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…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lang w:val="ru-RU" w:eastAsia="ru-RU"/>
              </w:rPr>
              <w:t>Дикие животные</w:t>
            </w:r>
          </w:p>
          <w:p w:rsidR="0064430D" w:rsidRPr="0064430D" w:rsidRDefault="0064430D" w:rsidP="006443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это дикие животные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(лиса, белка, заяц, ёж, лось, волк, медведь). Они живут в лесу, поэтому их ещё называют лесными. Они сами заботятся о своих детёнышах, сами добывают себе корм, строят жилища.</w:t>
            </w:r>
          </w:p>
          <w:p w:rsidR="0064430D" w:rsidRPr="0064430D" w:rsidRDefault="0064430D" w:rsidP="006443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акого цвета?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Многие животные почти всегда одного цвета: лиса – рыжая, медведь – коричневый (бурый). Но у некоторых животных цвет шерсти зимой и летом разный. Заяц зимой белый, а летом – серый. Белка летом рыжая, а зимой – серая.</w:t>
            </w:r>
          </w:p>
          <w:p w:rsidR="0064430D" w:rsidRPr="0064430D" w:rsidRDefault="0064430D" w:rsidP="006443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то где живёт?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Белка живёт в дупле. Дупло – это отверстие в стволе дерева.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Медведь живёт в берлоге,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лиса живёт в норе,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волк – в логове.</w:t>
            </w:r>
          </w:p>
          <w:p w:rsidR="0064430D" w:rsidRPr="0064430D" w:rsidRDefault="0064430D" w:rsidP="006443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кто чем питается?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Животные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которые питаются травой, листьями, корой называются травоядными, а животные, которые питаются животными называются хищными. Что ест лиса? Волк, ёж, …….</w:t>
            </w:r>
          </w:p>
          <w:p w:rsidR="0064430D" w:rsidRPr="0064430D" w:rsidRDefault="0064430D" w:rsidP="006443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кого как назовём?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Заяц всех боится, значит, он какой? трусливый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Лиса осторожно пробирается, значит она какая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?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осторожная (хитрая,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Медведь любит сладкое (косолапый, неуклюжий, сластёна)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 ежа иголки, он какой? Колючий  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Белка (проворная, быстрая, прыгучая)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6. </w:t>
            </w: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Угадай кто это?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мохнатый косолапый – (медведь)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серый колючий – (ёж)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рыжая прыгучая – (белка)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рыжая хитрая хищная – (лиса)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серый злой – (волк)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т.д.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Загадай мне загадку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.(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ребенок называет признаки – мама отгадывает)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 ёжика – колючий, маленький…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  <w:lang w:val="ru-RU" w:eastAsia="ru-RU"/>
              </w:rPr>
              <w:t>Овощи: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План:</w:t>
            </w:r>
          </w:p>
          <w:p w:rsidR="0064430D" w:rsidRPr="0064430D" w:rsidRDefault="0064430D" w:rsidP="006443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цвет</w:t>
            </w:r>
          </w:p>
          <w:p w:rsidR="0064430D" w:rsidRPr="0064430D" w:rsidRDefault="0064430D" w:rsidP="006443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форма</w:t>
            </w:r>
          </w:p>
          <w:p w:rsidR="0064430D" w:rsidRPr="0064430D" w:rsidRDefault="0064430D" w:rsidP="006443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величина (большой – маленький, длинный короткий)</w:t>
            </w:r>
          </w:p>
          <w:p w:rsidR="0064430D" w:rsidRPr="0064430D" w:rsidRDefault="0064430D" w:rsidP="006443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4.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вкус (сладкий, горький, кислый, хрустящий, саленный, вкусный)</w:t>
            </w:r>
          </w:p>
          <w:p w:rsidR="0064430D" w:rsidRPr="0064430D" w:rsidRDefault="0064430D" w:rsidP="006443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5.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где растёт (овощи – на земле или в земле, фрукты – у нас или в тёплых странах)</w:t>
            </w:r>
          </w:p>
          <w:p w:rsidR="0064430D" w:rsidRPr="0064430D" w:rsidRDefault="0064430D" w:rsidP="006443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6.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что можно приготовить (сок, пюре, добавлять в щи, суп, борщ, есть свежим).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Загадки: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 большой, зелёный, овальный, хрустящий, растёт на земле, едят свежим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гурец)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 зелёная, большая, круглая, хрустящая, растёт на земле, едят свежей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апуста)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 красный, маленький, круглый, вкусный, растёт на земле, едят свежим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омидор)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 красная, большая, круглая, сладкая, растёт в земле, добавляют в борщ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вёкла)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Тема: Посуда</w:t>
            </w:r>
          </w:p>
          <w:p w:rsidR="0064430D" w:rsidRPr="0064430D" w:rsidRDefault="0064430D" w:rsidP="0064430D">
            <w:pPr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ru-RU" w:eastAsia="ru-RU"/>
              </w:rPr>
              <w:t>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Какая посуда бывает?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Кастрюля, сковорода, чайник, половник – кухонная посуда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Чашка, блюдце, - чайная посуда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Вилки, ложки, ножи – столовые приборы</w:t>
            </w:r>
          </w:p>
          <w:p w:rsidR="0064430D" w:rsidRPr="0064430D" w:rsidRDefault="0064430D" w:rsidP="0064430D">
            <w:pPr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ru-RU" w:eastAsia="ru-RU"/>
              </w:rPr>
              <w:t>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Части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Кастрюля состоит из: стенок, донышка, ручек и крышки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Сковорода: стенки, донышко, ручка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Чайник: стенки, донышко, крышка, носик, ручка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ФРУКТЫ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Придумать загадки про фрукты: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жёлтый, кислый, овальный (лимон)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большое, красное, вкусное, сладкое (яблоко)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большая, треугольная, зелёная, сладкая, вкусная (груша)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маленькая, круглая, синяя, сладкая (слива)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колючий, овальный, жёлтый, сладкий (ананас)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32"/>
                <w:szCs w:val="32"/>
                <w:lang w:val="ru-RU" w:eastAsia="ru-RU"/>
              </w:rPr>
              <w:t>домашние животные</w:t>
            </w:r>
          </w:p>
          <w:p w:rsidR="0064430D" w:rsidRPr="0064430D" w:rsidRDefault="0064430D" w:rsidP="0064430D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ru-RU" w:eastAsia="ru-RU"/>
              </w:rPr>
              <w:t>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Назвать все части тела животного: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корова (копыта, ноги, хвост, туловище, голова, рога_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лошадь (голова, туловище, копыта, хвост, грива)</w:t>
            </w:r>
          </w:p>
          <w:p w:rsidR="0064430D" w:rsidRPr="0064430D" w:rsidRDefault="0064430D" w:rsidP="0064430D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ru-RU" w:eastAsia="ru-RU"/>
              </w:rPr>
              <w:t>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Какую пользу приносят?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корова даёт молоко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лошадь перевозит людей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свинья даёт мясо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собака охраняет дом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- кот ловит мышей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овца даёт шерсть,</w:t>
            </w:r>
          </w:p>
          <w:p w:rsidR="0064430D" w:rsidRPr="0064430D" w:rsidRDefault="0064430D" w:rsidP="0064430D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ru-RU" w:eastAsia="ru-RU"/>
              </w:rPr>
              <w:t>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Кто, где живёт?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Лошадь в конюшне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Корова в коровнике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Овцы в овчарне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Свиньи в свинарнике  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Собака в конуре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Кошка в доме</w:t>
            </w:r>
          </w:p>
          <w:p w:rsidR="0064430D" w:rsidRPr="0064430D" w:rsidRDefault="0064430D" w:rsidP="0064430D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ru-RU" w:eastAsia="ru-RU"/>
              </w:rPr>
              <w:t>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Когда собирается много коров – стадо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Много лошадей – табун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Много овец – отара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Много собак – стая</w:t>
            </w:r>
          </w:p>
          <w:p w:rsidR="0064430D" w:rsidRPr="0064430D" w:rsidRDefault="0064430D" w:rsidP="0064430D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ru-RU" w:eastAsia="ru-RU"/>
              </w:rPr>
              <w:t>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Кого я загадала?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голова, туловище, копыта, рога, живёт в коровнике, даёт молоко</w:t>
            </w:r>
          </w:p>
          <w:p w:rsidR="0064430D" w:rsidRPr="0064430D" w:rsidRDefault="0064430D" w:rsidP="006443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голова, туловище, копыта, грива, живёт в конюшне, перевозит людей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Кот – кошка – котёнок (пушистый – пушиста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я-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пушистенький)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Пёс – собака – щенок (рыжий – рыжая – рыженький)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Козёл – коза – козлёнок (серый – серая – серенький)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Баран – овца – ягнёнок (белый – белая – беленький)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Конь – лошадь – жеребёнок (молодой – молодая – молоденький)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Бык – корова – телёнок (чёрный – чёрная – чёрненький)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Боров – свинья – поросёнок (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b/>
                <w:bCs/>
                <w:color w:val="0C343D"/>
                <w:sz w:val="32"/>
                <w:szCs w:val="32"/>
                <w:lang w:val="ru-RU" w:eastAsia="ru-RU"/>
              </w:rPr>
              <w:t>Птицы: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 покажите птиц, обращая внимание на её характерные признаки: «это синичка, у неё жёлтая грудка с чёрным «галстуком»; это грач, он весь чёрный…..».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Покажи и назови птиц.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Как называется птица, у которой красная грудка, птицу у которой длинные ноги и длинный клюв….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Как ты догадался, что это снегирь, это грач (ребёнок указывает самые яркие признаки птицы)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2.Части тела</w:t>
            </w:r>
          </w:p>
          <w:p w:rsidR="0064430D" w:rsidRPr="0064430D" w:rsidRDefault="0064430D" w:rsidP="0064430D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ru-RU" w:eastAsia="ru-RU"/>
              </w:rPr>
              <w:t>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птицы есть две лапки; клюв, которым она клюёт зёрна червяков; два крылышка, хвост; тело покрыто пухом и перьями.</w:t>
            </w:r>
          </w:p>
          <w:p w:rsidR="0064430D" w:rsidRPr="0064430D" w:rsidRDefault="0064430D" w:rsidP="0064430D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ru-RU" w:eastAsia="ru-RU"/>
              </w:rPr>
              <w:t>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Покажи, где у птички клюв, хвост, и т.д.</w:t>
            </w:r>
          </w:p>
          <w:p w:rsidR="0064430D" w:rsidRPr="0064430D" w:rsidRDefault="0064430D" w:rsidP="0064430D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ru-RU" w:eastAsia="ru-RU"/>
              </w:rPr>
              <w:t>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Назови части тела птиц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 кто как голос подаёт?</w:t>
            </w:r>
          </w:p>
          <w:p w:rsidR="0064430D" w:rsidRPr="0064430D" w:rsidRDefault="0064430D" w:rsidP="006443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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Ворона кричит «кар». Она каркает. Сова кричит «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ух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». Она ухает. Воробей «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чик – </w:t>
            </w:r>
            <w:proofErr w:type="spellStart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чирик</w:t>
            </w:r>
            <w:proofErr w:type="spellEnd"/>
            <w:proofErr w:type="gramEnd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». Он чирикает. Синица – «</w:t>
            </w:r>
            <w:proofErr w:type="spellStart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тинь</w:t>
            </w:r>
            <w:proofErr w:type="spellEnd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». Она тинькает. Голубь – «Ур». Воркует.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 Птицы перелётные и зимующие.</w:t>
            </w:r>
          </w:p>
          <w:p w:rsidR="0064430D" w:rsidRPr="0064430D" w:rsidRDefault="0064430D" w:rsidP="006443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ru-RU" w:eastAsia="ru-RU"/>
              </w:rPr>
              <w:t>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Некоторые птицы улетают осенью в тёплые края. 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Это перелётные птицы: грач, скворец, ласточка, снегирь, и т.д. птицы, которые остаются зимовать в наших краях, - это зимующие птицы: воробьи, синицы, вороны и другие.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5. чей дом?</w:t>
            </w:r>
          </w:p>
          <w:p w:rsidR="0064430D" w:rsidRPr="0064430D" w:rsidRDefault="0064430D" w:rsidP="006443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ru-RU" w:eastAsia="ru-RU"/>
              </w:rPr>
              <w:t>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Где живут птицы? (</w:t>
            </w:r>
            <w:proofErr w:type="spellStart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гнёздо</w:t>
            </w:r>
            <w:proofErr w:type="spellEnd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– это место для жилья)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6. чем питаются?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7. птенцы.</w:t>
            </w:r>
          </w:p>
          <w:p w:rsidR="0064430D" w:rsidRPr="0064430D" w:rsidRDefault="0064430D" w:rsidP="006443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ru-RU" w:eastAsia="ru-RU"/>
              </w:rPr>
              <w:t>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совы – совёнок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грача – грачонок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вороны воронёнок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аиста – аистёнок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скворца – скворчонок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8. придумаем слова:</w:t>
            </w:r>
          </w:p>
          <w:p w:rsidR="0064430D" w:rsidRPr="0064430D" w:rsidRDefault="0064430D" w:rsidP="006443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ru-RU" w:eastAsia="ru-RU"/>
              </w:rPr>
              <w:t>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Если у птицы длинный хвост она – длиннохвостая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Если длинные ноги - 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длинноногая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Если чёрные крылья – 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чернокрылая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Если у птицы белые бока – 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белобокая</w:t>
            </w:r>
            <w:proofErr w:type="gramEnd"/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Если у птицы красная грудка – красногрудая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Если у птицы круглая голова – круглоголовая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64430D" w:rsidRPr="0064430D" w:rsidRDefault="0064430D" w:rsidP="006443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ru-RU" w:eastAsia="ru-RU"/>
              </w:rPr>
              <w:t>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   </w:t>
            </w: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Почему снегиря называют красногрудым?</w:t>
            </w:r>
          </w:p>
          <w:p w:rsidR="0064430D" w:rsidRPr="0064430D" w:rsidRDefault="0064430D" w:rsidP="006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Сороку – </w:t>
            </w:r>
            <w:proofErr w:type="gramStart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длиннохвостой</w:t>
            </w:r>
            <w:proofErr w:type="gramEnd"/>
            <w:r w:rsidRPr="00644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и т.д.</w:t>
            </w:r>
          </w:p>
        </w:tc>
      </w:tr>
    </w:tbl>
    <w:p w:rsidR="0064430D" w:rsidRPr="0064430D" w:rsidRDefault="0064430D" w:rsidP="0064430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val="ru-RU" w:eastAsia="ru-RU"/>
        </w:rPr>
      </w:pPr>
    </w:p>
    <w:p w:rsidR="00260DE1" w:rsidRDefault="00260DE1"/>
    <w:sectPr w:rsidR="0026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876DA"/>
    <w:multiLevelType w:val="multilevel"/>
    <w:tmpl w:val="DBD6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9185A"/>
    <w:multiLevelType w:val="multilevel"/>
    <w:tmpl w:val="E7D6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0E"/>
    <w:rsid w:val="00030A16"/>
    <w:rsid w:val="00184D0E"/>
    <w:rsid w:val="00260DE1"/>
    <w:rsid w:val="0064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30D"/>
    <w:rPr>
      <w:rFonts w:ascii="Tahoma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30D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91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7400">
                              <w:marLeft w:val="15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44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5226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9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27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42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5521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1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2415</Words>
  <Characters>13772</Characters>
  <Application>Microsoft Office Word</Application>
  <DocSecurity>0</DocSecurity>
  <Lines>114</Lines>
  <Paragraphs>32</Paragraphs>
  <ScaleCrop>false</ScaleCrop>
  <Company>SPecialiST RePack, SanBuild</Company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2018-03-09T10:57:00Z</dcterms:created>
  <dcterms:modified xsi:type="dcterms:W3CDTF">2018-03-09T10:58:00Z</dcterms:modified>
</cp:coreProperties>
</file>